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AFA5" w14:textId="4AE117F6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60" w:right="575"/>
        <w:rPr>
          <w:b/>
          <w:color w:val="000000"/>
        </w:rPr>
      </w:pPr>
      <w:r>
        <w:rPr>
          <w:color w:val="000000"/>
        </w:rPr>
        <w:t>Kallande/</w:t>
      </w:r>
      <w:r>
        <w:rPr>
          <w:b/>
          <w:color w:val="000000"/>
        </w:rPr>
        <w:t>Närvarande: Thomas Norden, Hans</w:t>
      </w:r>
      <w:r>
        <w:rPr>
          <w:b/>
        </w:rPr>
        <w:t xml:space="preserve"> </w:t>
      </w:r>
      <w:r>
        <w:rPr>
          <w:b/>
          <w:color w:val="000000"/>
        </w:rPr>
        <w:t xml:space="preserve">Krook, Anna Björklund, Jennie Strand, Carin Håkansson, Malin Asplund, Ebba </w:t>
      </w:r>
      <w:r>
        <w:rPr>
          <w:b/>
        </w:rPr>
        <w:t>von Kock, Tilde Aspen</w:t>
      </w:r>
      <w:r>
        <w:rPr>
          <w:b/>
          <w:color w:val="000000"/>
        </w:rPr>
        <w:t xml:space="preserve">,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E650E93" wp14:editId="75ECEB66">
            <wp:simplePos x="0" y="0"/>
            <wp:positionH relativeFrom="column">
              <wp:posOffset>19050</wp:posOffset>
            </wp:positionH>
            <wp:positionV relativeFrom="paragraph">
              <wp:posOffset>-17462</wp:posOffset>
            </wp:positionV>
            <wp:extent cx="840740" cy="723456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723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7F2983" w14:textId="4671ECA0" w:rsidR="004A75CA" w:rsidRPr="0005757B" w:rsidRDefault="000E0A28" w:rsidP="00057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89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05757B">
        <w:rPr>
          <w:b/>
          <w:color w:val="000000"/>
        </w:rPr>
        <w:t xml:space="preserve">   </w:t>
      </w:r>
      <w:r>
        <w:rPr>
          <w:b/>
          <w:color w:val="000000"/>
        </w:rPr>
        <w:t xml:space="preserve">Ämne: </w:t>
      </w:r>
      <w:r>
        <w:rPr>
          <w:color w:val="000000"/>
        </w:rPr>
        <w:t xml:space="preserve">Styrelsemöte </w:t>
      </w:r>
    </w:p>
    <w:p w14:paraId="4E686453" w14:textId="283DC166" w:rsidR="004A75CA" w:rsidRDefault="00057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color w:val="000000"/>
        </w:rPr>
      </w:pPr>
      <w:r>
        <w:rPr>
          <w:b/>
          <w:color w:val="000000"/>
        </w:rPr>
        <w:t xml:space="preserve">             </w:t>
      </w:r>
      <w:r w:rsidR="000E0A28">
        <w:rPr>
          <w:b/>
          <w:color w:val="000000"/>
        </w:rPr>
        <w:t xml:space="preserve">Plats: </w:t>
      </w:r>
      <w:r w:rsidR="000E0A28">
        <w:rPr>
          <w:color w:val="000000"/>
        </w:rPr>
        <w:t xml:space="preserve">Söderköpings ryttarsällskap, </w:t>
      </w:r>
      <w:proofErr w:type="spellStart"/>
      <w:r w:rsidR="000E0A28">
        <w:rPr>
          <w:color w:val="000000"/>
        </w:rPr>
        <w:t>Alboga</w:t>
      </w:r>
      <w:proofErr w:type="spellEnd"/>
      <w:r w:rsidR="000E0A28">
        <w:rPr>
          <w:color w:val="000000"/>
        </w:rPr>
        <w:t xml:space="preserve"> </w:t>
      </w:r>
      <w:r w:rsidR="000E0A28">
        <w:rPr>
          <w:b/>
          <w:color w:val="000000"/>
        </w:rPr>
        <w:t xml:space="preserve">Datum: </w:t>
      </w:r>
      <w:r w:rsidR="000E0A28">
        <w:rPr>
          <w:color w:val="000000"/>
        </w:rPr>
        <w:t>2024-0</w:t>
      </w:r>
      <w:r w:rsidR="000E0A28">
        <w:t>6-</w:t>
      </w:r>
      <w:r w:rsidR="008F2E17">
        <w:t>12</w:t>
      </w:r>
    </w:p>
    <w:p w14:paraId="15DDA6E9" w14:textId="6DF9A5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28"/>
        <w:rPr>
          <w:b/>
          <w:color w:val="000000"/>
          <w:sz w:val="28"/>
          <w:szCs w:val="28"/>
        </w:rPr>
      </w:pPr>
    </w:p>
    <w:tbl>
      <w:tblPr>
        <w:tblStyle w:val="1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534"/>
        <w:gridCol w:w="1906"/>
      </w:tblGrid>
      <w:tr w:rsidR="004A75CA" w14:paraId="485799FA" w14:textId="77777777">
        <w:trPr>
          <w:trHeight w:val="338"/>
        </w:trPr>
        <w:tc>
          <w:tcPr>
            <w:tcW w:w="4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FB8D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Mötespunkt 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584B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Beslut 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09B2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Ansvarig</w:t>
            </w:r>
          </w:p>
        </w:tc>
      </w:tr>
    </w:tbl>
    <w:p w14:paraId="63BADB05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71286F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28E718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tbl>
      <w:tblPr>
        <w:tblStyle w:val="1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551"/>
        <w:gridCol w:w="1889"/>
      </w:tblGrid>
      <w:tr w:rsidR="004A75CA" w14:paraId="23955492" w14:textId="77777777">
        <w:trPr>
          <w:trHeight w:val="1183"/>
        </w:trPr>
        <w:tc>
          <w:tcPr>
            <w:tcW w:w="4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431C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§1. Mötets öppnande</w:t>
            </w:r>
            <w:r>
              <w:rPr>
                <w:b/>
                <w:color w:val="000000"/>
              </w:rPr>
              <w:t xml:space="preserve"> </w:t>
            </w:r>
          </w:p>
          <w:p w14:paraId="72B95645" w14:textId="451C1839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4" w:lineRule="auto"/>
              <w:ind w:left="124" w:right="116" w:firstLine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Ordförande Thomas Norden öppnar </w:t>
            </w:r>
            <w:r w:rsidR="0005757B">
              <w:rPr>
                <w:color w:val="000000"/>
                <w:highlight w:val="white"/>
              </w:rPr>
              <w:t xml:space="preserve">mötet </w:t>
            </w:r>
            <w:r w:rsidR="0005757B">
              <w:rPr>
                <w:color w:val="000000"/>
              </w:rPr>
              <w:t>och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Malin Asplund</w:t>
            </w:r>
            <w:r>
              <w:rPr>
                <w:color w:val="000000"/>
                <w:highlight w:val="white"/>
              </w:rPr>
              <w:t xml:space="preserve"> är sekreterare. </w:t>
            </w:r>
            <w:r w:rsidR="0005757B">
              <w:rPr>
                <w:color w:val="000000"/>
                <w:highlight w:val="white"/>
              </w:rPr>
              <w:t xml:space="preserve">Justerare </w:t>
            </w:r>
            <w:r w:rsidR="0005757B">
              <w:rPr>
                <w:color w:val="000000"/>
              </w:rPr>
              <w:t>är</w:t>
            </w:r>
            <w:r>
              <w:rPr>
                <w:color w:val="000000"/>
                <w:highlight w:val="white"/>
              </w:rPr>
              <w:t xml:space="preserve"> ordförande Thomas Norden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91BF" w14:textId="2445F8FD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4" w:right="465" w:firstLine="1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Protokoll ska </w:t>
            </w:r>
            <w:r w:rsidR="0005757B">
              <w:rPr>
                <w:color w:val="000000"/>
                <w:highlight w:val="white"/>
              </w:rPr>
              <w:t xml:space="preserve">finnas </w:t>
            </w:r>
            <w:r w:rsidR="0005757B">
              <w:rPr>
                <w:color w:val="000000"/>
              </w:rPr>
              <w:t>styrelsen</w:t>
            </w:r>
            <w:r>
              <w:rPr>
                <w:color w:val="000000"/>
                <w:highlight w:val="white"/>
              </w:rPr>
              <w:t xml:space="preserve"> tillhanda </w:t>
            </w:r>
            <w:r>
              <w:rPr>
                <w:color w:val="000000"/>
              </w:rPr>
              <w:t xml:space="preserve"> </w:t>
            </w:r>
          </w:p>
          <w:p w14:paraId="7AF72FD0" w14:textId="60007BB6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2" w:lineRule="auto"/>
              <w:ind w:left="132" w:right="193" w:hanging="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senast 10 dagar </w:t>
            </w:r>
            <w:r w:rsidR="0005757B">
              <w:rPr>
                <w:color w:val="000000"/>
                <w:highlight w:val="white"/>
              </w:rPr>
              <w:t xml:space="preserve">innan </w:t>
            </w:r>
            <w:r w:rsidR="0005757B">
              <w:rPr>
                <w:color w:val="000000"/>
              </w:rPr>
              <w:t>nästa</w:t>
            </w:r>
            <w:r>
              <w:rPr>
                <w:color w:val="000000"/>
                <w:highlight w:val="white"/>
              </w:rPr>
              <w:t xml:space="preserve"> styrelsemöte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402F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I</w:t>
            </w:r>
          </w:p>
        </w:tc>
      </w:tr>
    </w:tbl>
    <w:p w14:paraId="32DA2481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B73CEE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A96F06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color w:val="000000"/>
        </w:rPr>
      </w:pPr>
      <w:r>
        <w:rPr>
          <w:color w:val="000000"/>
        </w:rPr>
        <w:t xml:space="preserve">. </w:t>
      </w:r>
    </w:p>
    <w:tbl>
      <w:tblPr>
        <w:tblStyle w:val="9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20"/>
        <w:gridCol w:w="1889"/>
      </w:tblGrid>
      <w:tr w:rsidR="004A75CA" w14:paraId="33E3160E" w14:textId="77777777">
        <w:trPr>
          <w:trHeight w:val="273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F6B3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§2. Godkännande av dagordning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E960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Dagordning godkändes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D220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</w:tbl>
    <w:p w14:paraId="29D1D773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4331BD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8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63"/>
        <w:gridCol w:w="1846"/>
      </w:tblGrid>
      <w:tr w:rsidR="004A75CA" w14:paraId="52D14183" w14:textId="77777777">
        <w:trPr>
          <w:trHeight w:val="1538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0D22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§3. Föregående protokoll</w:t>
            </w:r>
            <w:r>
              <w:rPr>
                <w:b/>
                <w:color w:val="000000"/>
              </w:rPr>
              <w:t xml:space="preserve"> </w:t>
            </w:r>
          </w:p>
          <w:p w14:paraId="39A0791D" w14:textId="77777777" w:rsidR="004A75CA" w:rsidRDefault="00395683" w:rsidP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3" w:right="489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Diskussioner pågår fortfarande med kommunen angående underlag till ridhus och ridbana. Det verkar vara svårt att få några pengar från </w:t>
            </w:r>
            <w:proofErr w:type="spellStart"/>
            <w:r>
              <w:rPr>
                <w:color w:val="000000"/>
                <w:highlight w:val="white"/>
              </w:rPr>
              <w:t>kunnen</w:t>
            </w:r>
            <w:proofErr w:type="spellEnd"/>
            <w:r>
              <w:rPr>
                <w:color w:val="000000"/>
                <w:highlight w:val="white"/>
              </w:rPr>
              <w:t xml:space="preserve"> i detta läge.</w:t>
            </w:r>
          </w:p>
          <w:p w14:paraId="7E876F1E" w14:textId="77777777" w:rsidR="00395683" w:rsidRDefault="00395683" w:rsidP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3" w:right="489"/>
              <w:rPr>
                <w:color w:val="000000"/>
                <w:highlight w:val="white"/>
              </w:rPr>
            </w:pPr>
          </w:p>
          <w:p w14:paraId="7B3CAB1D" w14:textId="77777777" w:rsidR="00395683" w:rsidRDefault="00395683" w:rsidP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3" w:right="489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Lag från SRS. Det krävs mycket att ha elitlag. </w:t>
            </w:r>
          </w:p>
          <w:p w14:paraId="797C935C" w14:textId="48DA57C3" w:rsidR="00395683" w:rsidRDefault="00395683" w:rsidP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3" w:right="489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Finns </w:t>
            </w:r>
            <w:r w:rsidR="00736635">
              <w:rPr>
                <w:color w:val="000000"/>
                <w:highlight w:val="white"/>
              </w:rPr>
              <w:t>det möjlighet att ha ett lag i dressyr?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3199" w14:textId="66C87A28" w:rsidR="00395683" w:rsidRDefault="00395683" w:rsidP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9" w:right="344" w:hanging="2"/>
              <w:rPr>
                <w:color w:val="000000"/>
              </w:rPr>
            </w:pPr>
            <w:r>
              <w:rPr>
                <w:color w:val="000000"/>
              </w:rPr>
              <w:t xml:space="preserve">Hans och </w:t>
            </w:r>
            <w:proofErr w:type="spellStart"/>
            <w:r>
              <w:rPr>
                <w:color w:val="000000"/>
              </w:rPr>
              <w:t>gunilla</w:t>
            </w:r>
            <w:proofErr w:type="spellEnd"/>
            <w:r>
              <w:rPr>
                <w:color w:val="000000"/>
              </w:rPr>
              <w:t xml:space="preserve"> fortsätter diskussionerna med kommunen</w:t>
            </w:r>
          </w:p>
          <w:p w14:paraId="73989786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left="118" w:right="149" w:firstLine="7"/>
              <w:jc w:val="both"/>
              <w:rPr>
                <w:color w:val="000000"/>
                <w:highlight w:val="white"/>
              </w:rPr>
            </w:pPr>
          </w:p>
          <w:p w14:paraId="76319A1D" w14:textId="564FC6CB" w:rsidR="00395683" w:rsidRDefault="00395683" w:rsidP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right="149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T</w:t>
            </w:r>
            <w:r w:rsidR="000E0A28">
              <w:rPr>
                <w:color w:val="000000"/>
                <w:highlight w:val="white"/>
              </w:rPr>
              <w:t>h</w:t>
            </w:r>
            <w:r>
              <w:rPr>
                <w:color w:val="000000"/>
                <w:highlight w:val="white"/>
              </w:rPr>
              <w:t>omas kollar med Ebba M om hon kan tänka sig att hålla i ett elitlag även i framtiden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B553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Styrelsen</w:t>
            </w:r>
          </w:p>
          <w:p w14:paraId="60E20BA6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39CBB450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32BC6DE0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255B16DA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366063C1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60671C18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67F23B13" w14:textId="4D8A433F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T</w:t>
            </w:r>
            <w:r w:rsidR="000E0A28">
              <w:rPr>
                <w:color w:val="000000"/>
                <w:highlight w:val="white"/>
              </w:rPr>
              <w:t>h</w:t>
            </w:r>
            <w:r>
              <w:rPr>
                <w:color w:val="000000"/>
                <w:highlight w:val="white"/>
              </w:rPr>
              <w:t>omas</w:t>
            </w:r>
          </w:p>
        </w:tc>
      </w:tr>
    </w:tbl>
    <w:p w14:paraId="40CB10DD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52B2B2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9E2A4A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9"/>
        <w:gridCol w:w="2580"/>
        <w:gridCol w:w="1846"/>
      </w:tblGrid>
      <w:tr w:rsidR="004A75CA" w14:paraId="0EF3E733" w14:textId="77777777">
        <w:trPr>
          <w:trHeight w:val="1185"/>
        </w:trPr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0145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§4. Ungdomsstyrelsen</w:t>
            </w:r>
            <w:r>
              <w:rPr>
                <w:b/>
                <w:color w:val="000000"/>
              </w:rPr>
              <w:t xml:space="preserve"> </w:t>
            </w:r>
          </w:p>
          <w:p w14:paraId="64C866BE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Bra </w:t>
            </w:r>
            <w:r w:rsidR="00395683">
              <w:rPr>
                <w:color w:val="000000"/>
                <w:highlight w:val="white"/>
              </w:rPr>
              <w:t>uppslutning och uppskattade aktiviteter på Nationaldagshoppet.</w:t>
            </w:r>
          </w:p>
          <w:p w14:paraId="497FF276" w14:textId="77777777" w:rsidR="00395683" w:rsidRDefault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Planeras för en avslutning för US med bad, grillning och någon aktivitet.</w:t>
            </w:r>
          </w:p>
          <w:p w14:paraId="34428A3C" w14:textId="00125A7F" w:rsidR="00395683" w:rsidRDefault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US planerar att ha ponnyvarv på SRS vecka 25, 26 och 27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F549" w14:textId="1B54A495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32" w:right="506" w:hanging="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Styrelsen tackar för informationen</w:t>
            </w:r>
            <w:r w:rsidR="00395683">
              <w:rPr>
                <w:color w:val="000000"/>
                <w:highlight w:val="white"/>
              </w:rPr>
              <w:t xml:space="preserve"> och poängterar a</w:t>
            </w:r>
            <w:r w:rsidR="00736635">
              <w:rPr>
                <w:color w:val="000000"/>
                <w:highlight w:val="white"/>
              </w:rPr>
              <w:t>tt</w:t>
            </w:r>
            <w:r w:rsidR="00395683">
              <w:rPr>
                <w:color w:val="000000"/>
                <w:highlight w:val="white"/>
              </w:rPr>
              <w:t xml:space="preserve"> vi tycker att US-gänget gör ett strålande jobb!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FB63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</w:tbl>
    <w:p w14:paraId="3DF94806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4CE65F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2E9C55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color w:val="000000"/>
        </w:rPr>
      </w:pPr>
      <w:r>
        <w:rPr>
          <w:color w:val="000000"/>
        </w:rPr>
        <w:t>.</w:t>
      </w:r>
    </w:p>
    <w:tbl>
      <w:tblPr>
        <w:tblStyle w:val="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2565"/>
        <w:gridCol w:w="1860"/>
      </w:tblGrid>
      <w:tr w:rsidR="004A75CA" w14:paraId="46B1AF57" w14:textId="77777777">
        <w:trPr>
          <w:trHeight w:val="4966"/>
        </w:trPr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5034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lastRenderedPageBreak/>
              <w:t>§5. Inbjuden sektion:</w:t>
            </w:r>
            <w:r>
              <w:rPr>
                <w:b/>
                <w:color w:val="000000"/>
              </w:rPr>
              <w:t xml:space="preserve"> </w:t>
            </w:r>
          </w:p>
          <w:p w14:paraId="3781C73D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3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Ridskolan</w:t>
            </w:r>
            <w:r>
              <w:rPr>
                <w:b/>
                <w:color w:val="000000"/>
              </w:rPr>
              <w:t xml:space="preserve"> </w:t>
            </w:r>
          </w:p>
          <w:p w14:paraId="161D20FE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 xml:space="preserve">Nationaldagshoppet med </w:t>
            </w:r>
            <w:proofErr w:type="gramStart"/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>familjedag :</w:t>
            </w:r>
            <w:proofErr w:type="gramEnd"/>
          </w:p>
          <w:p w14:paraId="7687622C" w14:textId="381ECBED" w:rsidR="00E975F7" w:rsidRPr="00111176" w:rsidRDefault="007B415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M</w:t>
            </w:r>
            <w:r w:rsidR="00E975F7"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ycket besökare</w:t>
            </w:r>
            <w:proofErr w:type="gramEnd"/>
            <w:r w:rsidR="00E975F7"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och engagerade medlemmar.</w:t>
            </w:r>
          </w:p>
          <w:p w14:paraId="42CE3123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Många på nya funktionärsposter men allt löpte på fantastiskt bra.</w:t>
            </w:r>
          </w:p>
          <w:p w14:paraId="7B3FEEFE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Överdomaren nöjd och glad, uppmanade oss att kolla vikten på bommarna som användes på framhopp, max 12 kg är det som gäller.</w:t>
            </w:r>
          </w:p>
          <w:p w14:paraId="5EC079F6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Inget "stort" men bra att kolla upp.</w:t>
            </w:r>
          </w:p>
          <w:p w14:paraId="1913BD98" w14:textId="77777777" w:rsidR="00E975F7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255D20ED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"Tidtagningsgruppen" fick dålig uppslutning, har kontaktat Martin </w:t>
            </w:r>
            <w:proofErr w:type="spell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Gyllix</w:t>
            </w:r>
            <w:proofErr w:type="spell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och bett honom involvera Danne Aspen samt påtalat att vi behöver göra en "checklista" på detta uppdrag.</w:t>
            </w:r>
          </w:p>
          <w:p w14:paraId="00C4DA20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Fler personer runt tidtagningen behövs så de kan dela på det uppdraget inför Kanalhoppet.</w:t>
            </w:r>
          </w:p>
          <w:p w14:paraId="1AF0AFAE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Glad om någon inom styrelsen som är kunnig på området vill ta ansvar för att det blir gjort inför Kanalhoppet.</w:t>
            </w:r>
          </w:p>
          <w:p w14:paraId="1E906694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24BBFBDE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Grill nummer 2 är rostig och behöver bytas ut, även detta vore bra att ta tag i innan Kanalhoppet.</w:t>
            </w:r>
          </w:p>
          <w:p w14:paraId="5ABA4967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379EDD22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>Kanalhopps proppen är på gång.</w:t>
            </w:r>
          </w:p>
          <w:p w14:paraId="649621F0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6EA0E40E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proofErr w:type="gramStart"/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>Ridskolan :</w:t>
            </w:r>
            <w:proofErr w:type="gramEnd"/>
          </w:p>
          <w:p w14:paraId="2D59CE32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D</w:t>
            </w: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agridläger v.26 och 27, bra beläggning v.26 magert v.27.</w:t>
            </w:r>
          </w:p>
          <w:p w14:paraId="69481739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Totalt fyra hästar åker till Skogslotten för att jobba under sommaren, mindre än tidigare.</w:t>
            </w:r>
          </w:p>
          <w:p w14:paraId="0DAFD55B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Många hästar uthyrda här på anläggningen, framför allt i slutet av sommaren.</w:t>
            </w:r>
          </w:p>
          <w:p w14:paraId="2D98A9E6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54BAABFA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Nytt schema med annat upplägg runt tidigare hoppträning är utarbetat och informerat till berörda.</w:t>
            </w:r>
          </w:p>
          <w:p w14:paraId="18648458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I höst kommer vi ha två T3 grupper och minst en tävlingsgrupp, planen är att Mia och Emma håller i en varsin T3 grupp och Jenny i tävlingsgruppen.</w:t>
            </w:r>
          </w:p>
          <w:p w14:paraId="6335D45F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lastRenderedPageBreak/>
              <w:t xml:space="preserve">Faktureringen av hösten är </w:t>
            </w:r>
            <w:proofErr w:type="gram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igång</w:t>
            </w:r>
            <w:proofErr w:type="gram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och kommer slutföras denna vecka.</w:t>
            </w:r>
          </w:p>
          <w:p w14:paraId="23212764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49F0E9DD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Ridskolans hästar är hemma igen, </w:t>
            </w:r>
            <w:proofErr w:type="spell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Noblesse</w:t>
            </w:r>
            <w:proofErr w:type="spell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jobbar och </w:t>
            </w:r>
            <w:proofErr w:type="spell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Felina</w:t>
            </w:r>
            <w:proofErr w:type="spell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är under igångsättning.</w:t>
            </w:r>
          </w:p>
          <w:p w14:paraId="3A48A884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Krut är avtackad och hemma på Låsta Gård igen.</w:t>
            </w:r>
          </w:p>
          <w:p w14:paraId="107592A4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Dolly jobbar tom v.26</w:t>
            </w:r>
          </w:p>
          <w:p w14:paraId="09876A62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2B08EC0C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proofErr w:type="spell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Habtom</w:t>
            </w:r>
            <w:proofErr w:type="spell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är anställd </w:t>
            </w:r>
            <w:proofErr w:type="gram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Juli</w:t>
            </w:r>
            <w:proofErr w:type="gram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ut och kommer på slutet ha semester.</w:t>
            </w:r>
          </w:p>
          <w:p w14:paraId="105455EA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0E70A569" w14:textId="0242919D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Hyrahästavtalen är under uppdatering, kommer att skickas ut till tidigare "</w:t>
            </w:r>
            <w:proofErr w:type="spell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hyrare</w:t>
            </w:r>
            <w:proofErr w:type="spell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" vilken dag som helst.</w:t>
            </w:r>
          </w:p>
          <w:p w14:paraId="128677DA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Har som mål att starta upp uthyrningen i höst tidigare än andra höstar.</w:t>
            </w:r>
          </w:p>
          <w:p w14:paraId="4BB09D58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519106D2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 xml:space="preserve">Toa och </w:t>
            </w:r>
            <w:proofErr w:type="spellStart"/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>Hushållpappers</w:t>
            </w:r>
            <w:proofErr w:type="spellEnd"/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11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</w:rPr>
              <w:t>försäljning :</w:t>
            </w:r>
            <w:proofErr w:type="gramEnd"/>
          </w:p>
          <w:p w14:paraId="43BF7590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B</w:t>
            </w: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ra respons på klubbmöte och försäljning.</w:t>
            </w:r>
          </w:p>
          <w:p w14:paraId="230DF5E6" w14:textId="77777777" w:rsidR="00E975F7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Förslag har framkommit om att nästa gång sälja något billigare och försöka engagera våra ungdomar mer.</w:t>
            </w:r>
          </w:p>
          <w:p w14:paraId="699F3133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  <w:p w14:paraId="1B2F57A8" w14:textId="77777777" w:rsidR="00E975F7" w:rsidRPr="00111176" w:rsidRDefault="00E975F7" w:rsidP="00E975F7">
            <w:pPr>
              <w:shd w:val="clear" w:color="auto" w:fill="FFFFFF"/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F</w:t>
            </w:r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örslag är att anordna ponnyvarvsridning för en billig peng, bra på många sett och vis. </w:t>
            </w:r>
            <w:proofErr w:type="gramStart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( får</w:t>
            </w:r>
            <w:proofErr w:type="gramEnd"/>
            <w:r w:rsidRPr="00111176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personer att besöka vår anläggningen samt ger säkert nya elever i slutändan)</w:t>
            </w:r>
          </w:p>
          <w:p w14:paraId="3B2FD6C1" w14:textId="44D0B784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5" w:line="240" w:lineRule="auto"/>
              <w:ind w:left="127"/>
              <w:rPr>
                <w:color w:val="000000"/>
                <w:highlight w:val="whit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5F8E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 </w:t>
            </w:r>
          </w:p>
          <w:p w14:paraId="58468129" w14:textId="77777777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6104CE51" w14:textId="77777777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169FA655" w14:textId="77777777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42A62E1" w14:textId="77777777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40CD4E9A" w14:textId="77777777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74928C24" w14:textId="77777777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58CE51DD" w14:textId="77777777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7E277621" w14:textId="77777777" w:rsidR="007B4157" w:rsidRDefault="007B4157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Behöver en ansvarig i funktionärsschemat</w:t>
            </w:r>
          </w:p>
          <w:p w14:paraId="07E2FFAA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28C97A5F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40A10299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5FF87003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D3B0610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555C1F7E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559613D8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5C7E2DB3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4F6EC7F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23320092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2574576B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72CE4BE9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7A36EECA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7946CE60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5C72190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6C45C3DE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569850FC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1F682CAB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0D88D3AE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4BD2BF3A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480D71E2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5BEC0B6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0E6EE14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C8BAD73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27DEB1B6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2E4479F6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0110B0DA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2B7B125F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637D1844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427B2BA9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5B3DD2A3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77CE3FB3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385D46AA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7ECD8D73" w14:textId="1BCC33EA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Evenemangsgruppen tittar på det till hösten</w:t>
            </w:r>
          </w:p>
          <w:p w14:paraId="7704C090" w14:textId="77777777" w:rsidR="000124AB" w:rsidRDefault="000124AB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  <w:p w14:paraId="1E8C0AC2" w14:textId="52451D88" w:rsidR="007B4157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34"/>
              <w:rPr>
                <w:color w:val="000000"/>
                <w:highlight w:val="white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000B" w14:textId="408ABA81" w:rsidR="004A75CA" w:rsidRDefault="004A75CA" w:rsidP="00012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5" w:line="240" w:lineRule="auto"/>
              <w:ind w:left="128"/>
              <w:jc w:val="center"/>
              <w:rPr>
                <w:color w:val="000000"/>
                <w:highlight w:val="white"/>
              </w:rPr>
            </w:pPr>
          </w:p>
        </w:tc>
      </w:tr>
    </w:tbl>
    <w:p w14:paraId="29A0747F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A20874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181B88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08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63"/>
        <w:gridCol w:w="1846"/>
      </w:tblGrid>
      <w:tr w:rsidR="004A75CA" w14:paraId="1A84180E" w14:textId="77777777">
        <w:trPr>
          <w:trHeight w:val="892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D5B8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§6. Ekonomi</w:t>
            </w:r>
            <w:r>
              <w:rPr>
                <w:b/>
                <w:color w:val="000000"/>
              </w:rPr>
              <w:t xml:space="preserve"> </w:t>
            </w:r>
          </w:p>
          <w:p w14:paraId="446B3CFD" w14:textId="73082E08" w:rsidR="004A75CA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2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Inget att tillägga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8110" w14:textId="5A01331F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highlight w:val="white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23C5" w14:textId="53BB7841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</w:tc>
      </w:tr>
    </w:tbl>
    <w:p w14:paraId="589BA29B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BA061F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4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63"/>
        <w:gridCol w:w="1846"/>
      </w:tblGrid>
      <w:tr w:rsidR="004A75CA" w14:paraId="08285B63" w14:textId="77777777">
        <w:trPr>
          <w:trHeight w:val="1186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D018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lastRenderedPageBreak/>
              <w:t>§7. Investeringsplan</w:t>
            </w:r>
            <w:r>
              <w:rPr>
                <w:b/>
                <w:color w:val="000000"/>
              </w:rPr>
              <w:t xml:space="preserve"> </w:t>
            </w:r>
          </w:p>
          <w:p w14:paraId="3E00F3B9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Underlaget i ridhus och paddock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3BCD" w14:textId="17924E78" w:rsidR="004A75CA" w:rsidRDefault="000E0A28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9" w:right="306" w:firstLine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Hans och Gunilla </w:t>
            </w:r>
            <w:r w:rsidR="007B4157">
              <w:rPr>
                <w:color w:val="000000"/>
                <w:highlight w:val="white"/>
              </w:rPr>
              <w:t>fortsätter dialogen med kommunen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F840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Hans/Gunilla</w:t>
            </w:r>
          </w:p>
        </w:tc>
      </w:tr>
    </w:tbl>
    <w:p w14:paraId="0F4697EB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3ED9A1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2FC55C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7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3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2654"/>
        <w:gridCol w:w="1846"/>
      </w:tblGrid>
      <w:tr w:rsidR="004A75CA" w14:paraId="1DCEB2E9" w14:textId="77777777">
        <w:trPr>
          <w:trHeight w:val="78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4C64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§8. Övriga frågor</w:t>
            </w:r>
            <w:r>
              <w:rPr>
                <w:b/>
                <w:color w:val="000000"/>
              </w:rPr>
              <w:t xml:space="preserve"> </w:t>
            </w:r>
          </w:p>
          <w:p w14:paraId="3086565F" w14:textId="6978B9D6" w:rsidR="004A75CA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3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Är utrustningen som utlånas i rätt skick (ålder och kvalitet)?</w:t>
            </w: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7A33" w14:textId="1A73763B" w:rsidR="004A75CA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Be Jenny och Gunilla kolla upp.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D337" w14:textId="31D33ECC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h</w:t>
            </w:r>
          </w:p>
        </w:tc>
      </w:tr>
    </w:tbl>
    <w:p w14:paraId="1DB24487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FBA524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FB3577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47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2594"/>
        <w:gridCol w:w="1891"/>
      </w:tblGrid>
      <w:tr w:rsidR="004A75CA" w14:paraId="7FD23912" w14:textId="77777777">
        <w:trPr>
          <w:trHeight w:val="893"/>
        </w:trPr>
        <w:tc>
          <w:tcPr>
            <w:tcW w:w="4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D278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§8. Nästa möte</w:t>
            </w:r>
            <w:r>
              <w:rPr>
                <w:b/>
                <w:color w:val="000000"/>
              </w:rPr>
              <w:t xml:space="preserve"> </w:t>
            </w:r>
          </w:p>
          <w:p w14:paraId="571D474C" w14:textId="386D22B3" w:rsidR="004A75CA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ind w:left="121" w:right="484" w:firstLine="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21/8</w:t>
            </w:r>
            <w:r w:rsidR="000E0A28">
              <w:rPr>
                <w:color w:val="000000"/>
                <w:highlight w:val="white"/>
              </w:rPr>
              <w:t xml:space="preserve"> kl.18.30, Kallelse ska vara </w:t>
            </w:r>
            <w:proofErr w:type="gramStart"/>
            <w:r w:rsidR="000E0A28">
              <w:rPr>
                <w:color w:val="000000"/>
                <w:highlight w:val="white"/>
              </w:rPr>
              <w:t xml:space="preserve">styrelsen </w:t>
            </w:r>
            <w:r w:rsidR="000E0A28">
              <w:rPr>
                <w:color w:val="000000"/>
              </w:rPr>
              <w:t xml:space="preserve"> </w:t>
            </w:r>
            <w:r w:rsidR="000E0A28">
              <w:rPr>
                <w:color w:val="000000"/>
                <w:highlight w:val="white"/>
              </w:rPr>
              <w:t>tillhanda</w:t>
            </w:r>
            <w:proofErr w:type="gramEnd"/>
            <w:r w:rsidR="000E0A28">
              <w:rPr>
                <w:color w:val="000000"/>
                <w:highlight w:val="white"/>
              </w:rPr>
              <w:t xml:space="preserve"> senast 10 dagar innan.</w:t>
            </w: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0933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B429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I</w:t>
            </w:r>
          </w:p>
        </w:tc>
      </w:tr>
    </w:tbl>
    <w:p w14:paraId="3EE45FE0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3EE36C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A79847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47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6"/>
      </w:tblGrid>
      <w:tr w:rsidR="004A75CA" w14:paraId="6B078E0E" w14:textId="77777777">
        <w:trPr>
          <w:trHeight w:val="1183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A0CD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_</w:t>
            </w:r>
            <w:r>
              <w:rPr>
                <w:color w:val="000000"/>
                <w:highlight w:val="white"/>
              </w:rPr>
              <w:t xml:space="preserve">______________________ </w:t>
            </w:r>
            <w:r>
              <w:rPr>
                <w:color w:val="000000"/>
              </w:rPr>
              <w:t xml:space="preserve"> </w:t>
            </w:r>
          </w:p>
          <w:p w14:paraId="53EABD7A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557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6F73C576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Sekreterare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3F65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_</w:t>
            </w:r>
            <w:r>
              <w:rPr>
                <w:color w:val="000000"/>
                <w:highlight w:val="white"/>
              </w:rPr>
              <w:t>______________________</w:t>
            </w:r>
            <w:r>
              <w:rPr>
                <w:color w:val="000000"/>
              </w:rPr>
              <w:t xml:space="preserve"> </w:t>
            </w:r>
          </w:p>
          <w:p w14:paraId="786BE586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7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5E512BBB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Justerare/Ordförande </w:t>
            </w:r>
          </w:p>
        </w:tc>
      </w:tr>
    </w:tbl>
    <w:p w14:paraId="1BE1A939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25A62E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A75CA">
      <w:pgSz w:w="11900" w:h="16820"/>
      <w:pgMar w:top="900" w:right="1543" w:bottom="1598" w:left="13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A"/>
    <w:rsid w:val="000124AB"/>
    <w:rsid w:val="00037FB8"/>
    <w:rsid w:val="0005757B"/>
    <w:rsid w:val="000E0A28"/>
    <w:rsid w:val="001A0786"/>
    <w:rsid w:val="002A690F"/>
    <w:rsid w:val="00395683"/>
    <w:rsid w:val="004A75CA"/>
    <w:rsid w:val="0054268D"/>
    <w:rsid w:val="00736635"/>
    <w:rsid w:val="007B4157"/>
    <w:rsid w:val="008F2E17"/>
    <w:rsid w:val="00B307DF"/>
    <w:rsid w:val="00E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2E29"/>
  <w15:docId w15:val="{29B4DA1C-4CC1-49C3-91EC-4748B647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7CFA8-D818-4956-A3C7-DF4B760CCFF7}"/>
</file>

<file path=customXml/itemProps2.xml><?xml version="1.0" encoding="utf-8"?>
<ds:datastoreItem xmlns:ds="http://schemas.openxmlformats.org/officeDocument/2006/customXml" ds:itemID="{88B2EE7A-C5B8-44CA-A3E3-E6623B55AC62}"/>
</file>

<file path=customXml/itemProps3.xml><?xml version="1.0" encoding="utf-8"?>
<ds:datastoreItem xmlns:ds="http://schemas.openxmlformats.org/officeDocument/2006/customXml" ds:itemID="{8FFF2473-1EC6-41EA-9C10-BA98546CA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Asplund</dc:creator>
  <cp:keywords/>
  <dc:description/>
  <cp:lastModifiedBy>Jenny Gustafsson</cp:lastModifiedBy>
  <cp:revision>2</cp:revision>
  <dcterms:created xsi:type="dcterms:W3CDTF">2024-08-15T08:01:00Z</dcterms:created>
  <dcterms:modified xsi:type="dcterms:W3CDTF">2024-08-15T08:01:00Z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