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Protokoll från Styrelsemöte 2021-11-17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2535"/>
        <w:gridCol w:w="1905"/>
        <w:tblGridChange w:id="0">
          <w:tblGrid>
            <w:gridCol w:w="4575"/>
            <w:gridCol w:w="253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Mötespunkt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Beslut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Ansvarig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ab/>
        <w:t xml:space="preserve">  </w:t>
        <w:tab/>
        <w:t xml:space="preserve">   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2550"/>
        <w:gridCol w:w="1890"/>
        <w:tblGridChange w:id="0">
          <w:tblGrid>
            <w:gridCol w:w="4575"/>
            <w:gridCol w:w="255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ind w:right="-170.4330708661413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§1. Mötets öppnande</w:t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Ordförande Marie-Louise Millby Fyhr öppnar mötet och Liselott Blennö är sekreterare. Justerare är ordförande Marie-Louise Millby Fyrh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Protokoll ska finnas styrelsen tillhanda senast 10 dagar innan nästa styrelsemöte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Liselott</w:t>
              <w:tab/>
              <w:t xml:space="preserve">   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.</w:t>
        <w:tab/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2520"/>
        <w:gridCol w:w="1890"/>
        <w:tblGridChange w:id="0">
          <w:tblGrid>
            <w:gridCol w:w="4605"/>
            <w:gridCol w:w="252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§2. Godkännande av dagordning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Dagordning godkändes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2565"/>
        <w:gridCol w:w="1845"/>
        <w:tblGridChange w:id="0">
          <w:tblGrid>
            <w:gridCol w:w="4605"/>
            <w:gridCol w:w="2565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§3. Föregående protokoll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color w:val="201f1e"/>
              </w:rPr>
            </w:pPr>
            <w:r w:rsidDel="00000000" w:rsidR="00000000" w:rsidRPr="00000000">
              <w:rPr>
                <w:color w:val="201f1e"/>
                <w:rtl w:val="0"/>
              </w:rPr>
              <w:t xml:space="preserve">Möte 11/11 med Söderköpings kommun, Sofia Joelsson angående SRS lokaler, vilka hyrs av kommunen.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color w:val="201f1e"/>
              </w:rPr>
            </w:pPr>
            <w:r w:rsidDel="00000000" w:rsidR="00000000" w:rsidRPr="00000000">
              <w:rPr>
                <w:color w:val="201f1e"/>
                <w:rtl w:val="0"/>
              </w:rPr>
              <w:t xml:space="preserve">SRS fick i uppdrag att skadeanmäla fukt och mögelskada i spolspiltan till försäkringsbolag, vilket är utfört.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color w:val="201f1e"/>
              </w:rPr>
            </w:pPr>
            <w:r w:rsidDel="00000000" w:rsidR="00000000" w:rsidRPr="00000000">
              <w:rPr>
                <w:color w:val="201f1e"/>
                <w:highlight w:val="white"/>
                <w:rtl w:val="0"/>
              </w:rPr>
              <w:t xml:space="preserve">Omförhandling av avtal pågår.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US behöver hjälp med att driva/hjälpa processer framåt. Vuxna inom föreningen kommer bli tillfrågade.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Sarianne hjälper US med årsmötet.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Hans och Gunilla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M-L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2580"/>
        <w:gridCol w:w="1845"/>
        <w:tblGridChange w:id="0">
          <w:tblGrid>
            <w:gridCol w:w="4590"/>
            <w:gridCol w:w="2580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§4. Ungdomsstyrelsen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Kunde tyvärr inte delta.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.</w:t>
        <w:tab/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2565"/>
        <w:gridCol w:w="1860"/>
        <w:tblGridChange w:id="0">
          <w:tblGrid>
            <w:gridCol w:w="4590"/>
            <w:gridCol w:w="256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§5. Inbjuden sektion: 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Evenemangsgruppen 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Marie Eriksson berättade att de har haft sitt första möte och har en grund att arbeta vidare med.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Planerade evenemang är julaftonsmys samt “barn/prova på ridning den 9/1.</w:t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Önskvärt att samarbeta med både US och cafégruppen.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Styrelsen tackar för informationen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2565"/>
        <w:gridCol w:w="1845"/>
        <w:tblGridChange w:id="0">
          <w:tblGrid>
            <w:gridCol w:w="4605"/>
            <w:gridCol w:w="2565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§6. Ekonomi</w:t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Balans och resultatrapport ser bra ut.</w:t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Styrelsen ska arbeta fram en mer långsiktig investeringsplan.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ab/>
        <w:t xml:space="preserve">  </w:t>
        <w:tab/>
        <w:t xml:space="preserve">   </w:t>
      </w:r>
    </w:p>
    <w:tbl>
      <w:tblPr>
        <w:tblStyle w:val="Table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2655"/>
        <w:gridCol w:w="1845"/>
        <w:tblGridChange w:id="0">
          <w:tblGrid>
            <w:gridCol w:w="4515"/>
            <w:gridCol w:w="2655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§7. Övriga frågor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Föreningsträffen;</w:t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Fotbollsföreningar pratade och gav inspiration till att tänka utanför ramarna. Hur kan medlemmarna stanna och hur kan de få fler.</w:t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Vad kan föreningarna göra tillsammans och var kan föreningar fånga upp fler medlemmar.</w:t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Basutbildning på söndag.</w:t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Hemsida på gång.</w:t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Cafégruppen önskar ett Ica-konto. </w:t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Jullunch med personalen, samt några från styrelsen 17/12 kl. 12.00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Vi är inbjudna till Trygg ridsportträff som vi ska delta på.</w:t>
            </w:r>
          </w:p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Årsmöte närmar sig. Dags att kontakta valberedning. </w:t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Årsmötet kommer äga rum den 5/3 kl.17.00</w:t>
            </w:r>
          </w:p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Boka lokal.</w:t>
            </w:r>
          </w:p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Boka ordförande.</w:t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Verksamhetsberättelse ska skrivas.</w:t>
            </w:r>
          </w:p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Planen om skyltar på E22 ligger efter i ärendehanteringen. 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Styrelsen startade upp diskussioner med att se över verksamhetens värdegrund och vision. Detta arbete kommer fortgå.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Styrelsen tar beslut att ica-konto ska skapas.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Johanna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Gunilla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Sofia och Pernilla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M-L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Liselott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Thomas</w:t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  </w:t>
      </w:r>
    </w:p>
    <w:tbl>
      <w:tblPr>
        <w:tblStyle w:val="Table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2595"/>
        <w:gridCol w:w="1890"/>
        <w:tblGridChange w:id="0">
          <w:tblGrid>
            <w:gridCol w:w="4530"/>
            <w:gridCol w:w="259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§8. Nästa möte</w:t>
            </w:r>
          </w:p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15/12 kl. 19.00</w:t>
            </w:r>
            <w:r w:rsidDel="00000000" w:rsidR="00000000" w:rsidRPr="00000000">
              <w:rPr>
                <w:rtl w:val="0"/>
              </w:rPr>
              <w:t xml:space="preserve">, Kallelse ska vara styrelsen tillhanda senast 10 dagar innan.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   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  <w:tab/>
              <w:t xml:space="preserve">                                        </w:t>
            </w:r>
          </w:p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Liselott Blennö</w:t>
              <w:tab/>
              <w:t xml:space="preserve"> </w:t>
              <w:tab/>
              <w:t xml:space="preserve">   </w:t>
            </w:r>
          </w:p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Sekreterare</w:t>
              <w:tab/>
              <w:t xml:space="preserve"> </w:t>
              <w:tab/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Marie-Louise Millby Fyhr              </w:t>
            </w:r>
          </w:p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Justerare/Ordförande</w:t>
              <w:tab/>
              <w:t xml:space="preserve">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1"/>
      <w:tblW w:w="90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65"/>
      <w:gridCol w:w="6735"/>
      <w:tblGridChange w:id="0">
        <w:tblGrid>
          <w:gridCol w:w="2265"/>
          <w:gridCol w:w="673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1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841472" cy="723666"/>
                <wp:effectExtent b="0" l="0" r="0" t="0"/>
                <wp:wrapSquare wrapText="bothSides" distB="114300" distT="114300" distL="114300" distR="114300"/>
                <wp:docPr id="1" name="image1.gif"/>
                <a:graphic>
                  <a:graphicData uri="http://schemas.openxmlformats.org/drawingml/2006/picture">
                    <pic:pic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472" cy="723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2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Kallande/</w:t>
          </w:r>
          <w:r w:rsidDel="00000000" w:rsidR="00000000" w:rsidRPr="00000000">
            <w:rPr>
              <w:b w:val="1"/>
              <w:rtl w:val="0"/>
            </w:rPr>
            <w:t xml:space="preserve">Närvarande: Marie-Louise Millby Fyhr, Hans Krook, Liselott Blennö, </w:t>
          </w:r>
          <w:r w:rsidDel="00000000" w:rsidR="00000000" w:rsidRPr="00000000">
            <w:rPr>
              <w:rtl w:val="0"/>
            </w:rPr>
            <w:t xml:space="preserve">Thomas Norden, </w:t>
          </w:r>
          <w:r w:rsidDel="00000000" w:rsidR="00000000" w:rsidRPr="00000000">
            <w:rPr>
              <w:b w:val="1"/>
              <w:rtl w:val="0"/>
            </w:rPr>
            <w:t xml:space="preserve">Linda Ljung, Anneli Åsberg, </w:t>
          </w:r>
          <w:r w:rsidDel="00000000" w:rsidR="00000000" w:rsidRPr="00000000">
            <w:rPr>
              <w:rtl w:val="0"/>
            </w:rPr>
            <w:t xml:space="preserve">Sarianne Segersten, </w:t>
          </w:r>
          <w:r w:rsidDel="00000000" w:rsidR="00000000" w:rsidRPr="00000000">
            <w:rPr>
              <w:b w:val="1"/>
              <w:rtl w:val="0"/>
            </w:rPr>
            <w:t xml:space="preserve">Sofia Johansson, Pernilla Mattsson,</w:t>
          </w:r>
          <w:r w:rsidDel="00000000" w:rsidR="00000000" w:rsidRPr="00000000">
            <w:rPr>
              <w:rtl w:val="0"/>
            </w:rPr>
            <w:t xml:space="preserve"> Tuva Hjelte, </w:t>
          </w:r>
          <w:r w:rsidDel="00000000" w:rsidR="00000000" w:rsidRPr="00000000">
            <w:rPr>
              <w:b w:val="1"/>
              <w:rtl w:val="0"/>
            </w:rPr>
            <w:t xml:space="preserve">Marie Eriksson</w:t>
          </w:r>
        </w:p>
        <w:p w:rsidR="00000000" w:rsidDel="00000000" w:rsidP="00000000" w:rsidRDefault="00000000" w:rsidRPr="00000000" w14:paraId="0000009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4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b w:val="1"/>
              <w:rtl w:val="0"/>
            </w:rPr>
            <w:t xml:space="preserve">Ämne: </w:t>
          </w:r>
          <w:r w:rsidDel="00000000" w:rsidR="00000000" w:rsidRPr="00000000">
            <w:rPr>
              <w:rtl w:val="0"/>
            </w:rPr>
            <w:t xml:space="preserve">Styrelsemöte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5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b w:val="1"/>
              <w:rtl w:val="0"/>
            </w:rPr>
            <w:t xml:space="preserve">Plats:</w:t>
          </w:r>
          <w:r w:rsidDel="00000000" w:rsidR="00000000" w:rsidRPr="00000000">
            <w:rPr>
              <w:rtl w:val="0"/>
            </w:rPr>
            <w:t xml:space="preserve"> Söderköpings ryttarsällskap, Alboga </w:t>
          </w:r>
          <w:r w:rsidDel="00000000" w:rsidR="00000000" w:rsidRPr="00000000">
            <w:rPr>
              <w:b w:val="1"/>
              <w:rtl w:val="0"/>
            </w:rPr>
            <w:t xml:space="preserve">Datum:</w:t>
          </w:r>
          <w:r w:rsidDel="00000000" w:rsidR="00000000" w:rsidRPr="00000000">
            <w:rPr>
              <w:rtl w:val="0"/>
            </w:rPr>
            <w:t xml:space="preserve"> 2021-11-17</w:t>
          </w:r>
        </w:p>
      </w:tc>
    </w:tr>
  </w:tbl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